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7" w:line="589" w:lineRule="exact"/>
        <w:jc w:val="right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1"/>
          <w:position w:val="11"/>
          <w:sz w:val="42"/>
          <w:szCs w:val="42"/>
        </w:rPr>
        <w:t>四川省工业领域绿色低碳先进适用技术装备</w:t>
      </w:r>
    </w:p>
    <w:p>
      <w:pPr>
        <w:spacing w:before="1" w:line="218" w:lineRule="auto"/>
        <w:ind w:left="35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3"/>
          <w:sz w:val="42"/>
          <w:szCs w:val="42"/>
        </w:rPr>
        <w:t>申报材料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7" w:line="222" w:lineRule="auto"/>
        <w:ind w:left="5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技术装备名称：</w:t>
      </w:r>
      <w:r>
        <w:rPr>
          <w:rFonts w:ascii="黑体" w:hAnsi="黑体" w:eastAsia="黑体" w:cs="黑体"/>
          <w:spacing w:val="64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7" w:line="222" w:lineRule="auto"/>
        <w:ind w:left="55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7"/>
          <w:sz w:val="30"/>
          <w:szCs w:val="30"/>
        </w:rPr>
        <w:t>申报单位：</w:t>
      </w:r>
      <w:r>
        <w:rPr>
          <w:rFonts w:ascii="黑体" w:hAnsi="黑体" w:eastAsia="黑体" w:cs="黑体"/>
          <w:spacing w:val="94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50"/>
        <w:rPr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所属领域</w:t>
      </w:r>
      <w:r>
        <w:rPr>
          <w:rFonts w:ascii="宋体" w:hAnsi="宋体" w:eastAsia="宋体" w:cs="宋体"/>
          <w:b/>
          <w:bCs/>
          <w:spacing w:val="25"/>
          <w:sz w:val="30"/>
          <w:szCs w:val="30"/>
        </w:rPr>
        <w:t>：</w:t>
      </w:r>
      <w:r>
        <w:rPr>
          <w:spacing w:val="25"/>
          <w:sz w:val="30"/>
          <w:szCs w:val="30"/>
        </w:rPr>
        <w:t>□节能降碳□工业节水□资源综合利用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14" w:line="224" w:lineRule="auto"/>
        <w:ind w:left="5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3"/>
          <w:position w:val="1"/>
          <w:sz w:val="30"/>
          <w:szCs w:val="30"/>
        </w:rPr>
        <w:t>填报日期：</w:t>
      </w:r>
      <w:r>
        <w:rPr>
          <w:rFonts w:ascii="黑体" w:hAnsi="黑体" w:eastAsia="黑体" w:cs="黑体"/>
          <w:spacing w:val="65"/>
          <w:position w:val="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position w:val="-1"/>
          <w:sz w:val="33"/>
          <w:szCs w:val="33"/>
          <w:u w:val="single" w:color="auto"/>
        </w:rPr>
        <w:t xml:space="preserve">         </w:t>
      </w:r>
      <w:r>
        <w:rPr>
          <w:rFonts w:ascii="黑体" w:hAnsi="黑体" w:eastAsia="黑体" w:cs="黑体"/>
          <w:spacing w:val="-23"/>
          <w:position w:val="-1"/>
          <w:sz w:val="33"/>
          <w:szCs w:val="33"/>
          <w:u w:val="single" w:color="auto"/>
        </w:rPr>
        <w:t>年</w:t>
      </w:r>
      <w:r>
        <w:rPr>
          <w:rFonts w:ascii="黑体" w:hAnsi="黑体" w:eastAsia="黑体" w:cs="黑体"/>
          <w:spacing w:val="-145"/>
          <w:position w:val="-1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23"/>
          <w:position w:val="-2"/>
          <w:sz w:val="35"/>
          <w:szCs w:val="35"/>
          <w:u w:val="single" w:color="auto"/>
        </w:rPr>
        <w:t xml:space="preserve">     月</w:t>
      </w:r>
      <w:r>
        <w:rPr>
          <w:rFonts w:ascii="黑体" w:hAnsi="黑体" w:eastAsia="黑体" w:cs="黑体"/>
          <w:position w:val="-2"/>
          <w:sz w:val="35"/>
          <w:szCs w:val="35"/>
          <w:u w:val="single" w:color="auto"/>
        </w:rPr>
        <w:t xml:space="preserve">         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8" w:line="602" w:lineRule="exact"/>
        <w:ind w:left="252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position w:val="22"/>
          <w:sz w:val="30"/>
          <w:szCs w:val="30"/>
        </w:rPr>
        <w:t>四川省经济和信息化厅制</w:t>
      </w:r>
    </w:p>
    <w:p>
      <w:pPr>
        <w:spacing w:line="223" w:lineRule="auto"/>
        <w:ind w:left="341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6"/>
          <w:sz w:val="30"/>
          <w:szCs w:val="30"/>
        </w:rPr>
        <w:t>2024年4月</w:t>
      </w:r>
    </w:p>
    <w:p>
      <w:pPr>
        <w:spacing w:line="223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10" w:h="16840"/>
          <w:pgMar w:top="1400" w:right="1636" w:bottom="1878" w:left="1754" w:header="0" w:footer="1585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40" w:line="220" w:lineRule="auto"/>
        <w:ind w:left="35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填写要求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firstLine="489"/>
        <w:rPr>
          <w:sz w:val="31"/>
          <w:szCs w:val="31"/>
        </w:rPr>
      </w:pPr>
      <w:r>
        <w:rPr>
          <w:spacing w:val="-7"/>
          <w:sz w:val="31"/>
          <w:szCs w:val="31"/>
        </w:rPr>
        <w:t xml:space="preserve">一 、申报单位须逐项填写《工业领域绿色低碳先进适用技术  </w:t>
      </w:r>
      <w:r>
        <w:rPr>
          <w:spacing w:val="10"/>
          <w:sz w:val="31"/>
          <w:szCs w:val="31"/>
        </w:rPr>
        <w:t>装备申报表》,内容要求逻辑清晰、文字简练、论述</w:t>
      </w:r>
      <w:r>
        <w:rPr>
          <w:spacing w:val="9"/>
          <w:sz w:val="31"/>
          <w:szCs w:val="31"/>
        </w:rPr>
        <w:t>有效，可配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插代表性图表，并加盖公章。</w:t>
      </w:r>
    </w:p>
    <w:p>
      <w:pPr>
        <w:pStyle w:val="2"/>
        <w:spacing w:before="260" w:line="515" w:lineRule="exact"/>
        <w:ind w:left="489"/>
        <w:rPr>
          <w:sz w:val="31"/>
          <w:szCs w:val="31"/>
        </w:rPr>
      </w:pPr>
      <w:r>
        <w:rPr>
          <w:spacing w:val="16"/>
          <w:position w:val="14"/>
          <w:sz w:val="31"/>
          <w:szCs w:val="31"/>
        </w:rPr>
        <w:t>二、所提供的证明材料应为原件复印件并加盖申报单位公</w:t>
      </w:r>
    </w:p>
    <w:p>
      <w:pPr>
        <w:pStyle w:val="2"/>
        <w:spacing w:line="222" w:lineRule="auto"/>
      </w:pPr>
      <w:r>
        <w:rPr>
          <w:spacing w:val="-37"/>
        </w:rPr>
        <w:t>章。</w:t>
      </w:r>
    </w:p>
    <w:p>
      <w:pPr>
        <w:pStyle w:val="2"/>
        <w:spacing w:before="248" w:line="611" w:lineRule="exact"/>
        <w:ind w:left="489"/>
        <w:rPr>
          <w:sz w:val="31"/>
          <w:szCs w:val="31"/>
        </w:rPr>
      </w:pPr>
      <w:r>
        <w:rPr>
          <w:spacing w:val="-6"/>
          <w:position w:val="22"/>
          <w:sz w:val="31"/>
          <w:szCs w:val="31"/>
        </w:rPr>
        <w:t>三 、所提供的证明材料需附在申报材料后，与申报材料一起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标示页码、编制目录并装订成册。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628" w:bottom="1769" w:left="1480" w:header="0" w:footer="1402" w:gutter="0"/>
          <w:cols w:space="720" w:num="1"/>
        </w:sectPr>
      </w:pPr>
    </w:p>
    <w:p>
      <w:pPr>
        <w:spacing w:before="83" w:line="600" w:lineRule="exact"/>
        <w:ind w:left="145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1"/>
          <w:position w:val="12"/>
          <w:sz w:val="42"/>
          <w:szCs w:val="42"/>
        </w:rPr>
        <w:t>工业领域绿色低碳先进适用技术装备</w:t>
      </w:r>
    </w:p>
    <w:p>
      <w:pPr>
        <w:spacing w:line="219" w:lineRule="auto"/>
        <w:ind w:left="42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申报表</w:t>
      </w:r>
    </w:p>
    <w:p>
      <w:pPr>
        <w:spacing w:before="188" w:line="222" w:lineRule="auto"/>
        <w:ind w:left="49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一</w:t>
      </w:r>
      <w:r>
        <w:rPr>
          <w:rFonts w:ascii="黑体" w:hAnsi="黑体" w:eastAsia="黑体" w:cs="黑体"/>
          <w:spacing w:val="-8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、申报单位基本情况</w:t>
      </w:r>
    </w:p>
    <w:p>
      <w:pPr>
        <w:spacing w:line="36" w:lineRule="exact"/>
      </w:pPr>
    </w:p>
    <w:tbl>
      <w:tblPr>
        <w:tblStyle w:val="6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919"/>
        <w:gridCol w:w="1189"/>
        <w:gridCol w:w="2168"/>
        <w:gridCol w:w="142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5" w:line="220" w:lineRule="auto"/>
              <w:ind w:left="675"/>
            </w:pPr>
            <w:r>
              <w:rPr>
                <w:spacing w:val="3"/>
              </w:rPr>
              <w:t>单位名称</w:t>
            </w:r>
          </w:p>
        </w:tc>
        <w:tc>
          <w:tcPr>
            <w:tcW w:w="72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1" w:line="220" w:lineRule="auto"/>
              <w:ind w:left="675"/>
            </w:pPr>
            <w:r>
              <w:rPr>
                <w:spacing w:val="2"/>
              </w:rPr>
              <w:t>单位地址</w:t>
            </w:r>
          </w:p>
        </w:tc>
        <w:tc>
          <w:tcPr>
            <w:tcW w:w="72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72" w:line="219" w:lineRule="auto"/>
              <w:ind w:left="675"/>
            </w:pPr>
            <w:r>
              <w:rPr>
                <w:spacing w:val="2"/>
              </w:rPr>
              <w:t>法人代表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pStyle w:val="7"/>
              <w:spacing w:before="74" w:line="220" w:lineRule="auto"/>
              <w:ind w:left="594"/>
            </w:pPr>
            <w:r>
              <w:rPr>
                <w:spacing w:val="-2"/>
              </w:rPr>
              <w:t>联系方式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4" w:line="220" w:lineRule="auto"/>
              <w:ind w:left="795"/>
            </w:pPr>
            <w:r>
              <w:rPr>
                <w:spacing w:val="3"/>
              </w:rPr>
              <w:t>联系人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pStyle w:val="7"/>
              <w:spacing w:before="64" w:line="220" w:lineRule="auto"/>
              <w:ind w:left="594"/>
            </w:pPr>
            <w:r>
              <w:rPr>
                <w:spacing w:val="-2"/>
              </w:rPr>
              <w:t>联系电话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2" w:line="220" w:lineRule="auto"/>
              <w:ind w:left="675"/>
            </w:pPr>
            <w:r>
              <w:rPr>
                <w:spacing w:val="3"/>
              </w:rPr>
              <w:t>电子邮箱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pStyle w:val="7"/>
              <w:spacing w:before="60" w:line="219" w:lineRule="auto"/>
              <w:ind w:left="354"/>
            </w:pPr>
            <w:r>
              <w:rPr>
                <w:spacing w:val="7"/>
              </w:rPr>
              <w:t>传真(含区号)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242" w:line="220" w:lineRule="auto"/>
              <w:ind w:left="675"/>
            </w:pPr>
            <w:r>
              <w:rPr>
                <w:spacing w:val="6"/>
              </w:rPr>
              <w:t>单位性质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7"/>
              <w:spacing w:before="243" w:line="221" w:lineRule="auto"/>
              <w:ind w:left="103"/>
            </w:pPr>
            <w:r>
              <w:rPr>
                <w:spacing w:val="5"/>
              </w:rPr>
              <w:t>注册时间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7"/>
              <w:spacing w:before="51" w:line="253" w:lineRule="auto"/>
              <w:ind w:left="346" w:right="217" w:hanging="120"/>
            </w:pPr>
            <w:r>
              <w:rPr>
                <w:spacing w:val="3"/>
              </w:rPr>
              <w:t>注册资产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(万元)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242" w:line="219" w:lineRule="auto"/>
              <w:ind w:left="435"/>
            </w:pPr>
            <w:r>
              <w:rPr>
                <w:spacing w:val="7"/>
              </w:rPr>
              <w:t>总资产(万元)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7"/>
              <w:spacing w:before="72" w:line="245" w:lineRule="auto"/>
              <w:ind w:left="223" w:right="101" w:hanging="120"/>
            </w:pPr>
            <w:r>
              <w:rPr>
                <w:spacing w:val="3"/>
              </w:rPr>
              <w:t>固定资产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(万元)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7"/>
              <w:spacing w:before="242" w:line="219" w:lineRule="auto"/>
              <w:ind w:left="106"/>
            </w:pPr>
            <w:r>
              <w:rPr>
                <w:spacing w:val="2"/>
              </w:rPr>
              <w:t>资产负债率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3" w:line="219" w:lineRule="auto"/>
              <w:ind w:left="675"/>
            </w:pPr>
            <w:r>
              <w:rPr>
                <w:spacing w:val="2"/>
              </w:rPr>
              <w:t>职工人数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2"/>
            <w:vAlign w:val="top"/>
          </w:tcPr>
          <w:p>
            <w:pPr>
              <w:pStyle w:val="7"/>
              <w:spacing w:before="63" w:line="219" w:lineRule="auto"/>
              <w:ind w:left="864"/>
            </w:pPr>
            <w:r>
              <w:rPr>
                <w:spacing w:val="1"/>
              </w:rPr>
              <w:t>工程技术人员人数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4" w:line="219" w:lineRule="auto"/>
              <w:ind w:left="375"/>
            </w:pPr>
            <w:r>
              <w:rPr>
                <w:spacing w:val="-2"/>
              </w:rPr>
              <w:t>近3年经营情况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pStyle w:val="7"/>
              <w:spacing w:before="64" w:line="219" w:lineRule="auto"/>
              <w:ind w:left="582"/>
            </w:pPr>
            <w:r>
              <w:rPr>
                <w:spacing w:val="2"/>
              </w:rPr>
              <w:t>主营业务</w:t>
            </w:r>
          </w:p>
        </w:tc>
        <w:tc>
          <w:tcPr>
            <w:tcW w:w="2168" w:type="dxa"/>
            <w:vAlign w:val="top"/>
          </w:tcPr>
          <w:p>
            <w:pPr>
              <w:pStyle w:val="7"/>
              <w:spacing w:before="64" w:line="219" w:lineRule="auto"/>
              <w:ind w:left="234"/>
            </w:pPr>
            <w:r>
              <w:rPr>
                <w:spacing w:val="6"/>
              </w:rPr>
              <w:t>销售收入(万元)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pStyle w:val="7"/>
              <w:spacing w:before="64" w:line="220" w:lineRule="auto"/>
              <w:ind w:left="796"/>
            </w:pPr>
            <w:r>
              <w:rPr>
                <w:spacing w:val="8"/>
              </w:rPr>
              <w:t>利润(万元)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74" w:line="219" w:lineRule="auto"/>
              <w:ind w:left="795"/>
            </w:pPr>
            <w:r>
              <w:rPr>
                <w:spacing w:val="2"/>
              </w:rPr>
              <w:t>2021年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3" w:line="219" w:lineRule="auto"/>
              <w:ind w:left="795"/>
            </w:pPr>
            <w:r>
              <w:rPr>
                <w:spacing w:val="2"/>
              </w:rPr>
              <w:t>2022年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63" w:line="219" w:lineRule="auto"/>
              <w:ind w:left="795"/>
            </w:pPr>
            <w:r>
              <w:rPr>
                <w:spacing w:val="2"/>
              </w:rPr>
              <w:t>2023年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74" w:line="219" w:lineRule="auto"/>
              <w:ind w:left="435"/>
            </w:pPr>
            <w:r>
              <w:rPr>
                <w:spacing w:val="5"/>
              </w:rPr>
              <w:t>是否上市公司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pStyle w:val="7"/>
              <w:spacing w:before="74" w:line="219" w:lineRule="auto"/>
              <w:ind w:left="354"/>
            </w:pPr>
            <w:r>
              <w:rPr>
                <w:spacing w:val="2"/>
              </w:rPr>
              <w:t>上市公司代码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2323" w:type="dxa"/>
            <w:vAlign w:val="top"/>
          </w:tcPr>
          <w:p>
            <w:pPr>
              <w:pStyle w:val="7"/>
              <w:spacing w:before="73" w:line="219" w:lineRule="auto"/>
              <w:jc w:val="right"/>
            </w:pPr>
            <w:r>
              <w:rPr>
                <w:spacing w:val="8"/>
              </w:rPr>
              <w:t>是否获得国家及省、</w:t>
            </w:r>
          </w:p>
          <w:p>
            <w:pPr>
              <w:pStyle w:val="7"/>
              <w:spacing w:before="73" w:line="219" w:lineRule="auto"/>
              <w:ind w:left="135"/>
            </w:pPr>
            <w:r>
              <w:rPr>
                <w:spacing w:val="1"/>
              </w:rPr>
              <w:t>市级荣誉称号(如绿</w:t>
            </w:r>
          </w:p>
          <w:p>
            <w:pPr>
              <w:pStyle w:val="7"/>
              <w:spacing w:before="87" w:line="220" w:lineRule="auto"/>
              <w:ind w:left="75"/>
            </w:pPr>
            <w:r>
              <w:rPr>
                <w:spacing w:val="1"/>
              </w:rPr>
              <w:t>色制造示范单位、单</w:t>
            </w:r>
          </w:p>
          <w:p>
            <w:pPr>
              <w:pStyle w:val="7"/>
              <w:spacing w:before="51" w:line="219" w:lineRule="auto"/>
              <w:jc w:val="right"/>
            </w:pPr>
            <w:r>
              <w:rPr>
                <w:spacing w:val="-11"/>
              </w:rPr>
              <w:t>项冠军、“专精特新”</w:t>
            </w:r>
          </w:p>
          <w:p>
            <w:pPr>
              <w:pStyle w:val="7"/>
              <w:spacing w:before="108" w:line="203" w:lineRule="auto"/>
              <w:ind w:left="615"/>
            </w:pPr>
            <w:r>
              <w:rPr>
                <w:spacing w:val="10"/>
              </w:rPr>
              <w:t>小巨人等)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594"/>
            </w:pPr>
            <w:r>
              <w:rPr>
                <w:spacing w:val="5"/>
              </w:rPr>
              <w:t>公告时间</w:t>
            </w:r>
          </w:p>
        </w:tc>
        <w:tc>
          <w:tcPr>
            <w:tcW w:w="3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23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438"/>
            </w:pPr>
            <w:r>
              <w:rPr>
                <w:b/>
                <w:bCs/>
                <w:spacing w:val="-2"/>
              </w:rPr>
              <w:t>申报单位承诺</w:t>
            </w:r>
          </w:p>
        </w:tc>
        <w:tc>
          <w:tcPr>
            <w:tcW w:w="7287" w:type="dxa"/>
            <w:gridSpan w:val="5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0" w:lineRule="auto"/>
              <w:ind w:left="32" w:right="30"/>
              <w:jc w:val="both"/>
            </w:pPr>
            <w:r>
              <w:t>我单位承诺：近三年无重大安全、环保、质量等事故，此次申报的技</w:t>
            </w:r>
            <w:r>
              <w:rPr>
                <w:spacing w:val="9"/>
              </w:rPr>
              <w:t xml:space="preserve"> </w:t>
            </w:r>
            <w:r>
              <w:t>术装备无任何产权纠纷、产权明晰，上报的所有材料真实无误，并愿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意承担相关由此引发的全部责任。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172"/>
            </w:pPr>
            <w:r>
              <w:rPr>
                <w:spacing w:val="-1"/>
              </w:rPr>
              <w:t>负责人签字：</w:t>
            </w:r>
          </w:p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162"/>
            </w:pPr>
            <w:r>
              <w:rPr>
                <w:spacing w:val="5"/>
              </w:rPr>
              <w:t>(请在此加盖公章)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2" w:lineRule="auto"/>
              <w:ind w:left="3562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"/>
              </w:rPr>
              <w:t xml:space="preserve">     </w:t>
            </w:r>
            <w:r>
              <w:rPr>
                <w:spacing w:val="-9"/>
                <w:position w:val="-1"/>
              </w:rPr>
              <w:t>日</w:t>
            </w:r>
          </w:p>
        </w:tc>
      </w:tr>
    </w:tbl>
    <w:p>
      <w:pPr>
        <w:spacing w:line="416" w:lineRule="auto"/>
        <w:rPr>
          <w:rFonts w:ascii="Arial"/>
          <w:sz w:val="21"/>
        </w:rPr>
      </w:pPr>
    </w:p>
    <w:p>
      <w:pPr>
        <w:spacing w:before="97" w:line="182" w:lineRule="auto"/>
        <w:ind w:left="78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—7</w:t>
      </w:r>
      <w:r>
        <w:rPr>
          <w:rFonts w:ascii="宋体" w:hAnsi="宋体" w:eastAsia="宋体" w:cs="宋体"/>
          <w:spacing w:val="1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—</w:t>
      </w:r>
    </w:p>
    <w:p>
      <w:pPr>
        <w:spacing w:line="182" w:lineRule="auto"/>
        <w:rPr>
          <w:rFonts w:ascii="宋体" w:hAnsi="宋体" w:eastAsia="宋体" w:cs="宋体"/>
          <w:sz w:val="30"/>
          <w:szCs w:val="30"/>
        </w:rPr>
        <w:sectPr>
          <w:footerReference r:id="rId7" w:type="default"/>
          <w:pgSz w:w="11910" w:h="16840"/>
          <w:pgMar w:top="1336" w:right="1074" w:bottom="400" w:left="1214" w:header="0" w:footer="0" w:gutter="0"/>
          <w:cols w:space="720" w:num="1"/>
        </w:sectPr>
      </w:pPr>
    </w:p>
    <w:p>
      <w:pPr>
        <w:spacing w:before="294" w:line="222" w:lineRule="auto"/>
        <w:ind w:left="54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二</w:t>
      </w:r>
      <w:r>
        <w:rPr>
          <w:rFonts w:ascii="黑体" w:hAnsi="黑体" w:eastAsia="黑体" w:cs="黑体"/>
          <w:spacing w:val="-3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2"/>
          <w:szCs w:val="32"/>
        </w:rPr>
        <w:t>、技术装备情况</w:t>
      </w:r>
    </w:p>
    <w:p>
      <w:pPr>
        <w:spacing w:before="215" w:line="225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(一)基本情况。</w:t>
      </w:r>
    </w:p>
    <w:p>
      <w:pPr>
        <w:spacing w:line="35" w:lineRule="exact"/>
      </w:pPr>
    </w:p>
    <w:tbl>
      <w:tblPr>
        <w:tblStyle w:val="6"/>
        <w:tblW w:w="9589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328"/>
        <w:gridCol w:w="579"/>
        <w:gridCol w:w="2277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74" w:line="219" w:lineRule="auto"/>
              <w:ind w:left="4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技术装备名称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71" w:line="220" w:lineRule="auto"/>
              <w:ind w:left="6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所属行业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70" w:line="219" w:lineRule="auto"/>
              <w:ind w:left="67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申报方向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89" w:line="209" w:lineRule="auto"/>
              <w:ind w:left="33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□节能降碳 □工业节水</w:t>
            </w:r>
            <w:r>
              <w:rPr>
                <w:spacing w:val="19"/>
                <w:sz w:val="23"/>
                <w:szCs w:val="23"/>
              </w:rPr>
              <w:t xml:space="preserve">   </w:t>
            </w:r>
            <w:r>
              <w:rPr>
                <w:spacing w:val="1"/>
                <w:sz w:val="23"/>
                <w:szCs w:val="23"/>
              </w:rPr>
              <w:t>□资源综合利用处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70" w:line="219" w:lineRule="auto"/>
              <w:ind w:left="4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技术装备水平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59" w:line="200" w:lineRule="auto"/>
              <w:ind w:left="332"/>
              <w:rPr>
                <w:sz w:val="23"/>
                <w:szCs w:val="23"/>
              </w:rPr>
            </w:pPr>
            <w:r>
              <w:rPr>
                <w:spacing w:val="-1"/>
                <w:position w:val="-2"/>
                <w:sz w:val="23"/>
                <w:szCs w:val="23"/>
              </w:rPr>
              <w:t xml:space="preserve">□国际领先 口国际先进   </w:t>
            </w:r>
            <w:r>
              <w:rPr>
                <w:spacing w:val="-1"/>
                <w:position w:val="2"/>
                <w:sz w:val="23"/>
                <w:szCs w:val="23"/>
              </w:rPr>
              <w:t>□国内领先</w:t>
            </w:r>
            <w:r>
              <w:rPr>
                <w:spacing w:val="20"/>
                <w:position w:val="2"/>
                <w:sz w:val="23"/>
                <w:szCs w:val="23"/>
              </w:rPr>
              <w:t xml:space="preserve">   </w:t>
            </w:r>
            <w:r>
              <w:rPr>
                <w:spacing w:val="-1"/>
                <w:position w:val="2"/>
                <w:sz w:val="23"/>
                <w:szCs w:val="23"/>
              </w:rPr>
              <w:t>□国内先进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72" w:line="220" w:lineRule="auto"/>
              <w:ind w:left="67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研制时间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31" w:line="227" w:lineRule="auto"/>
              <w:ind w:left="3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spacing w:val="5"/>
                <w:sz w:val="23"/>
                <w:szCs w:val="23"/>
              </w:rPr>
              <w:t xml:space="preserve">          </w:t>
            </w:r>
            <w:r>
              <w:rPr>
                <w:position w:val="-2"/>
                <w:sz w:val="23"/>
                <w:szCs w:val="23"/>
              </w:rPr>
              <w:t>月至</w:t>
            </w:r>
            <w:r>
              <w:rPr>
                <w:spacing w:val="3"/>
                <w:position w:val="-2"/>
                <w:sz w:val="23"/>
                <w:szCs w:val="23"/>
              </w:rPr>
              <w:t xml:space="preserve">         </w:t>
            </w:r>
            <w:r>
              <w:rPr>
                <w:position w:val="1"/>
                <w:sz w:val="23"/>
                <w:szCs w:val="23"/>
              </w:rPr>
              <w:t>年  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242" w:line="219" w:lineRule="auto"/>
              <w:ind w:left="2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产业化应用的时间</w:t>
            </w:r>
          </w:p>
        </w:tc>
        <w:tc>
          <w:tcPr>
            <w:tcW w:w="2907" w:type="dxa"/>
            <w:gridSpan w:val="2"/>
            <w:vAlign w:val="top"/>
          </w:tcPr>
          <w:p>
            <w:pPr>
              <w:pStyle w:val="7"/>
              <w:spacing w:before="242" w:line="219" w:lineRule="auto"/>
              <w:ind w:left="172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年</w:t>
            </w:r>
            <w:r>
              <w:rPr>
                <w:spacing w:val="17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月</w:t>
            </w:r>
          </w:p>
        </w:tc>
        <w:tc>
          <w:tcPr>
            <w:tcW w:w="2277" w:type="dxa"/>
            <w:vAlign w:val="top"/>
          </w:tcPr>
          <w:p>
            <w:pPr>
              <w:pStyle w:val="7"/>
              <w:spacing w:before="49" w:line="370" w:lineRule="exact"/>
              <w:ind w:left="679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position w:val="10"/>
                <w:sz w:val="23"/>
                <w:szCs w:val="23"/>
              </w:rPr>
              <w:t>连续正常</w:t>
            </w:r>
          </w:p>
          <w:p>
            <w:pPr>
              <w:pStyle w:val="7"/>
              <w:spacing w:line="220" w:lineRule="auto"/>
              <w:ind w:left="679"/>
              <w:rPr>
                <w:sz w:val="23"/>
                <w:szCs w:val="23"/>
              </w:rPr>
            </w:pPr>
            <w:r>
              <w:rPr>
                <w:b/>
                <w:bCs/>
                <w:spacing w:val="1"/>
                <w:sz w:val="23"/>
                <w:szCs w:val="23"/>
              </w:rPr>
              <w:t>运行时间</w:t>
            </w:r>
          </w:p>
        </w:tc>
        <w:tc>
          <w:tcPr>
            <w:tcW w:w="2123" w:type="dxa"/>
            <w:vAlign w:val="top"/>
          </w:tcPr>
          <w:p>
            <w:pPr>
              <w:pStyle w:val="7"/>
              <w:spacing w:before="242" w:line="219" w:lineRule="auto"/>
              <w:ind w:left="18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28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9" w:lineRule="auto"/>
              <w:ind w:left="44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知识产权情况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63" w:line="219" w:lineRule="auto"/>
              <w:ind w:left="33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□完全自主知识产权</w:t>
            </w:r>
          </w:p>
          <w:p>
            <w:pPr>
              <w:pStyle w:val="7"/>
              <w:spacing w:before="97" w:line="219" w:lineRule="auto"/>
              <w:ind w:left="33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□共享知识产权，共享人：</w:t>
            </w:r>
          </w:p>
          <w:p>
            <w:pPr>
              <w:pStyle w:val="7"/>
              <w:spacing w:before="127" w:line="189" w:lineRule="auto"/>
              <w:ind w:left="33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□获授权使用，授权人：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28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49" w:lineRule="auto"/>
              <w:ind w:left="447" w:right="223" w:hanging="22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技术装备验收、评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4"/>
                <w:sz w:val="23"/>
                <w:szCs w:val="23"/>
              </w:rPr>
              <w:t>价、鉴定情况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82" w:line="370" w:lineRule="exact"/>
              <w:ind w:left="332"/>
              <w:rPr>
                <w:sz w:val="23"/>
                <w:szCs w:val="23"/>
              </w:rPr>
            </w:pPr>
            <w:r>
              <w:rPr>
                <w:spacing w:val="1"/>
                <w:position w:val="10"/>
                <w:sz w:val="23"/>
                <w:szCs w:val="23"/>
              </w:rPr>
              <w:t>□已完成验收、评价或成果鉴定</w:t>
            </w:r>
          </w:p>
          <w:p>
            <w:pPr>
              <w:pStyle w:val="7"/>
              <w:spacing w:before="1" w:line="217" w:lineRule="auto"/>
              <w:ind w:left="33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验收、评价或鉴定单位：</w:t>
            </w:r>
          </w:p>
          <w:p>
            <w:pPr>
              <w:pStyle w:val="7"/>
              <w:spacing w:before="58" w:line="218" w:lineRule="auto"/>
              <w:ind w:left="33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验收、评价或鉴定结论：</w:t>
            </w:r>
          </w:p>
          <w:p>
            <w:pPr>
              <w:pStyle w:val="7"/>
              <w:spacing w:before="118" w:line="362" w:lineRule="exact"/>
              <w:ind w:left="332"/>
              <w:rPr>
                <w:sz w:val="23"/>
                <w:szCs w:val="23"/>
              </w:rPr>
            </w:pPr>
            <w:r>
              <w:rPr>
                <w:spacing w:val="1"/>
                <w:position w:val="9"/>
                <w:sz w:val="23"/>
                <w:szCs w:val="23"/>
              </w:rPr>
              <w:t>□尚未进行验收、评价或成果鉴定</w:t>
            </w:r>
          </w:p>
          <w:p>
            <w:pPr>
              <w:pStyle w:val="7"/>
              <w:spacing w:line="203" w:lineRule="auto"/>
              <w:ind w:left="332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补充情况说明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253" w:line="219" w:lineRule="auto"/>
              <w:ind w:left="67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获奖情况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55" w:line="261" w:lineRule="auto"/>
              <w:ind w:left="332" w:right="52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(填写奖项(技术评估/鉴定)名称、颁奖(技术评估/鉴定)单位、</w:t>
            </w:r>
            <w:r>
              <w:rPr>
                <w:spacing w:val="15"/>
                <w:sz w:val="23"/>
                <w:szCs w:val="23"/>
              </w:rPr>
              <w:t xml:space="preserve"> 获奖(技术评估/鉴定)等级和时间’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8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54" w:line="254" w:lineRule="auto"/>
              <w:ind w:left="328" w:right="199" w:hanging="110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已列入的国家、省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2"/>
                <w:sz w:val="23"/>
                <w:szCs w:val="23"/>
              </w:rPr>
              <w:t>(部)级推广计划</w:t>
            </w:r>
          </w:p>
        </w:tc>
        <w:tc>
          <w:tcPr>
            <w:tcW w:w="2328" w:type="dxa"/>
            <w:vAlign w:val="top"/>
          </w:tcPr>
          <w:p>
            <w:pPr>
              <w:pStyle w:val="7"/>
              <w:spacing w:before="78" w:line="217" w:lineRule="auto"/>
              <w:ind w:left="67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计划名称</w:t>
            </w:r>
          </w:p>
        </w:tc>
        <w:tc>
          <w:tcPr>
            <w:tcW w:w="2856" w:type="dxa"/>
            <w:gridSpan w:val="2"/>
            <w:vAlign w:val="top"/>
          </w:tcPr>
          <w:p>
            <w:pPr>
              <w:pStyle w:val="7"/>
              <w:spacing w:before="77" w:line="218" w:lineRule="auto"/>
              <w:ind w:left="72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计划管理部门</w:t>
            </w:r>
          </w:p>
        </w:tc>
        <w:tc>
          <w:tcPr>
            <w:tcW w:w="2123" w:type="dxa"/>
            <w:vAlign w:val="top"/>
          </w:tcPr>
          <w:p>
            <w:pPr>
              <w:pStyle w:val="7"/>
              <w:spacing w:before="77" w:line="218" w:lineRule="auto"/>
              <w:ind w:left="57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计划年度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75" w:line="220" w:lineRule="auto"/>
              <w:ind w:left="218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是否纳入其他目录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68" w:line="202" w:lineRule="auto"/>
              <w:ind w:left="332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□是(曾纳入其他目录名称、年度：</w:t>
            </w:r>
            <w:r>
              <w:rPr>
                <w:spacing w:val="4"/>
                <w:sz w:val="23"/>
                <w:szCs w:val="23"/>
              </w:rPr>
              <w:t xml:space="preserve">         </w:t>
            </w:r>
            <w:r>
              <w:rPr>
                <w:spacing w:val="-8"/>
                <w:position w:val="-3"/>
                <w:sz w:val="23"/>
                <w:szCs w:val="23"/>
              </w:rPr>
              <w:t>)</w:t>
            </w:r>
            <w:r>
              <w:rPr>
                <w:spacing w:val="12"/>
                <w:position w:val="-3"/>
                <w:sz w:val="23"/>
                <w:szCs w:val="23"/>
              </w:rPr>
              <w:t xml:space="preserve">    </w:t>
            </w:r>
            <w:r>
              <w:rPr>
                <w:spacing w:val="-8"/>
                <w:position w:val="-3"/>
                <w:sz w:val="23"/>
                <w:szCs w:val="23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82" w:type="dxa"/>
            <w:vAlign w:val="top"/>
          </w:tcPr>
          <w:p>
            <w:pPr>
              <w:pStyle w:val="7"/>
              <w:spacing w:before="253" w:line="219" w:lineRule="auto"/>
              <w:ind w:left="448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技术装备介绍</w:t>
            </w:r>
          </w:p>
        </w:tc>
        <w:tc>
          <w:tcPr>
            <w:tcW w:w="7307" w:type="dxa"/>
            <w:gridSpan w:val="4"/>
            <w:vAlign w:val="top"/>
          </w:tcPr>
          <w:p>
            <w:pPr>
              <w:pStyle w:val="7"/>
              <w:spacing w:before="58" w:line="254" w:lineRule="auto"/>
              <w:ind w:left="332" w:right="6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技术装备描述(基本原理、工艺路线(设备结构)、核心技术(部件)、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主要技术指标、技术功能特性等)</w:t>
            </w:r>
          </w:p>
        </w:tc>
      </w:tr>
    </w:tbl>
    <w:p>
      <w:pPr>
        <w:spacing w:before="208" w:line="220" w:lineRule="auto"/>
        <w:ind w:left="6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(二)推广情况。</w:t>
      </w:r>
    </w:p>
    <w:p>
      <w:pPr>
        <w:spacing w:line="32" w:lineRule="exact"/>
      </w:pPr>
    </w:p>
    <w:tbl>
      <w:tblPr>
        <w:tblStyle w:val="6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6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293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558"/>
            </w:pPr>
            <w:r>
              <w:rPr>
                <w:b/>
                <w:bCs/>
                <w:spacing w:val="2"/>
              </w:rPr>
              <w:t>目前推广比例(%)</w:t>
            </w:r>
          </w:p>
        </w:tc>
        <w:tc>
          <w:tcPr>
            <w:tcW w:w="6668" w:type="dxa"/>
            <w:vAlign w:val="top"/>
          </w:tcPr>
          <w:p>
            <w:pPr>
              <w:pStyle w:val="7"/>
              <w:spacing w:before="120" w:line="262" w:lineRule="auto"/>
              <w:ind w:left="107" w:right="79"/>
              <w:jc w:val="both"/>
            </w:pPr>
            <w:r>
              <w:rPr>
                <w:b/>
                <w:bCs/>
                <w:spacing w:val="-3"/>
              </w:rPr>
              <w:t>(所申报技术装备2023年度内或截至目前的行业普及率，可根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3"/>
              </w:rPr>
              <w:t>据该技术装备在某一领域内实际应用数量与该领域内总体情况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进行估算。)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150" w:line="219" w:lineRule="auto"/>
              <w:ind w:left="258"/>
            </w:pPr>
            <w:r>
              <w:rPr>
                <w:b/>
                <w:bCs/>
                <w:spacing w:val="1"/>
              </w:rPr>
              <w:t>目前应用案例总数(个)</w:t>
            </w:r>
          </w:p>
        </w:tc>
        <w:tc>
          <w:tcPr>
            <w:tcW w:w="6668" w:type="dxa"/>
            <w:vAlign w:val="top"/>
          </w:tcPr>
          <w:p>
            <w:pPr>
              <w:pStyle w:val="7"/>
              <w:spacing w:before="153" w:line="219" w:lineRule="auto"/>
              <w:ind w:left="103"/>
            </w:pPr>
            <w:r>
              <w:rPr>
                <w:spacing w:val="2"/>
              </w:rPr>
              <w:t>(所申报技术装备自推出后累积案例数量，没有可不填)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312" w:line="248" w:lineRule="auto"/>
              <w:ind w:left="557" w:right="500" w:hanging="59"/>
            </w:pPr>
            <w:r>
              <w:rPr>
                <w:b/>
                <w:bCs/>
                <w:spacing w:val="-3"/>
              </w:rPr>
              <w:t>目前可实现节能量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2"/>
              </w:rPr>
              <w:t>(折节标煤吨/年)</w:t>
            </w:r>
          </w:p>
        </w:tc>
        <w:tc>
          <w:tcPr>
            <w:tcW w:w="6668" w:type="dxa"/>
            <w:vAlign w:val="top"/>
          </w:tcPr>
          <w:p>
            <w:pPr>
              <w:pStyle w:val="7"/>
              <w:spacing w:before="135" w:line="219" w:lineRule="auto"/>
              <w:ind w:left="123"/>
            </w:pPr>
            <w:r>
              <w:t>(节能量根据申报技术实际应用中减少的一次能源及二次能源</w:t>
            </w:r>
          </w:p>
          <w:p>
            <w:pPr>
              <w:pStyle w:val="7"/>
              <w:spacing w:before="61" w:line="255" w:lineRule="auto"/>
              <w:ind w:left="103" w:right="780"/>
            </w:pPr>
            <w:r>
              <w:t>的数量折算为标准煤进行估算，其中，电力折标系数按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328</w:t>
            </w:r>
            <w:r>
              <w:t>gce</w:t>
            </w:r>
            <w:r>
              <w:rPr>
                <w:spacing w:val="5"/>
              </w:rPr>
              <w:t>/</w:t>
            </w:r>
            <w:r>
              <w:t>kW</w:t>
            </w:r>
            <w:r>
              <w:rPr>
                <w:spacing w:val="5"/>
              </w:rPr>
              <w:t>·h计算。)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155" w:line="219" w:lineRule="auto"/>
              <w:ind w:left="198"/>
            </w:pPr>
            <w:r>
              <w:rPr>
                <w:b/>
                <w:bCs/>
                <w:spacing w:val="1"/>
              </w:rPr>
              <w:t>目前实现减碳量(吨/年)</w:t>
            </w:r>
          </w:p>
        </w:tc>
        <w:tc>
          <w:tcPr>
            <w:tcW w:w="6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8" w:type="default"/>
          <w:pgSz w:w="12130" w:h="16990"/>
          <w:pgMar w:top="1444" w:right="1285" w:bottom="1783" w:left="1165" w:header="0" w:footer="1594" w:gutter="0"/>
          <w:cols w:space="720" w:num="1"/>
        </w:sectPr>
      </w:pPr>
    </w:p>
    <w:tbl>
      <w:tblPr>
        <w:tblStyle w:val="6"/>
        <w:tblW w:w="965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007"/>
        <w:gridCol w:w="1109"/>
        <w:gridCol w:w="1109"/>
        <w:gridCol w:w="1109"/>
        <w:gridCol w:w="1119"/>
        <w:gridCol w:w="110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961" w:type="dxa"/>
            <w:gridSpan w:val="2"/>
            <w:vAlign w:val="top"/>
          </w:tcPr>
          <w:p>
            <w:pPr>
              <w:pStyle w:val="7"/>
              <w:spacing w:before="154" w:line="219" w:lineRule="auto"/>
              <w:ind w:left="214"/>
            </w:pPr>
            <w:r>
              <w:rPr>
                <w:spacing w:val="4"/>
              </w:rPr>
              <w:t>目前实现节水量(吨/年)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961" w:type="dxa"/>
            <w:gridSpan w:val="2"/>
            <w:vAlign w:val="top"/>
          </w:tcPr>
          <w:p>
            <w:pPr>
              <w:pStyle w:val="7"/>
              <w:spacing w:before="151" w:line="220" w:lineRule="auto"/>
              <w:ind w:left="155"/>
            </w:pPr>
            <w:r>
              <w:t>目前实现工业固废利用量</w:t>
            </w:r>
          </w:p>
          <w:p>
            <w:pPr>
              <w:pStyle w:val="7"/>
              <w:spacing w:before="63" w:line="219" w:lineRule="auto"/>
              <w:ind w:left="1055"/>
            </w:pPr>
            <w:r>
              <w:rPr>
                <w:spacing w:val="10"/>
              </w:rPr>
              <w:t>(吨/年)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961" w:type="dxa"/>
            <w:gridSpan w:val="2"/>
            <w:vAlign w:val="top"/>
          </w:tcPr>
          <w:p>
            <w:pPr>
              <w:pStyle w:val="7"/>
              <w:spacing w:before="148" w:line="219" w:lineRule="auto"/>
              <w:ind w:left="218"/>
            </w:pPr>
            <w:r>
              <w:rPr>
                <w:b/>
                <w:bCs/>
                <w:spacing w:val="1"/>
              </w:rPr>
              <w:t>实现经济效益(万元/年)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pStyle w:val="7"/>
              <w:spacing w:before="152" w:line="219" w:lineRule="auto"/>
              <w:ind w:left="134"/>
            </w:pPr>
            <w:r>
              <w:rPr>
                <w:spacing w:val="2"/>
              </w:rPr>
              <w:t>(申报技术实际应用所获得的经济效益总量。)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61" w:type="dxa"/>
            <w:gridSpan w:val="2"/>
            <w:vAlign w:val="top"/>
          </w:tcPr>
          <w:p>
            <w:pPr>
              <w:pStyle w:val="7"/>
              <w:spacing w:before="149" w:line="219" w:lineRule="auto"/>
              <w:ind w:left="398"/>
            </w:pPr>
            <w:r>
              <w:rPr>
                <w:b/>
                <w:bCs/>
                <w:spacing w:val="2"/>
              </w:rPr>
              <w:t>平均投资回收期(年)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pStyle w:val="7"/>
              <w:spacing w:before="153" w:line="219" w:lineRule="auto"/>
              <w:ind w:left="134"/>
            </w:pPr>
            <w:r>
              <w:rPr>
                <w:spacing w:val="2"/>
              </w:rPr>
              <w:t>(申报技术实际应用情况推算的平均投资回收期。)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961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398"/>
            </w:pPr>
            <w:r>
              <w:rPr>
                <w:b/>
                <w:bCs/>
                <w:spacing w:val="-4"/>
              </w:rPr>
              <w:t>未来三年预计产销值</w:t>
            </w:r>
          </w:p>
          <w:p>
            <w:pPr>
              <w:pStyle w:val="7"/>
              <w:spacing w:before="86" w:line="220" w:lineRule="auto"/>
              <w:ind w:left="1118"/>
            </w:pPr>
            <w:r>
              <w:rPr>
                <w:b/>
                <w:bCs/>
                <w:spacing w:val="8"/>
              </w:rPr>
              <w:t>(万元)</w:t>
            </w:r>
          </w:p>
        </w:tc>
        <w:tc>
          <w:tcPr>
            <w:tcW w:w="11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04"/>
            </w:pPr>
            <w:r>
              <w:rPr>
                <w:spacing w:val="-3"/>
              </w:rPr>
              <w:t>2025</w:t>
            </w:r>
          </w:p>
        </w:tc>
        <w:tc>
          <w:tcPr>
            <w:tcW w:w="11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jc w:val="right"/>
            </w:pPr>
            <w:r>
              <w:rPr>
                <w:spacing w:val="1"/>
              </w:rPr>
              <w:t>万元</w:t>
            </w:r>
          </w:p>
        </w:tc>
        <w:tc>
          <w:tcPr>
            <w:tcW w:w="11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06"/>
            </w:pPr>
            <w:r>
              <w:rPr>
                <w:spacing w:val="-3"/>
              </w:rPr>
              <w:t>2026</w:t>
            </w:r>
          </w:p>
        </w:tc>
        <w:tc>
          <w:tcPr>
            <w:tcW w:w="11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right="31"/>
              <w:jc w:val="right"/>
            </w:pPr>
            <w:r>
              <w:rPr>
                <w:spacing w:val="5"/>
              </w:rPr>
              <w:t>万元</w:t>
            </w:r>
          </w:p>
        </w:tc>
        <w:tc>
          <w:tcPr>
            <w:tcW w:w="110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308"/>
            </w:pPr>
            <w:r>
              <w:rPr>
                <w:spacing w:val="-3"/>
              </w:rPr>
              <w:t>2027</w:t>
            </w:r>
          </w:p>
        </w:tc>
        <w:tc>
          <w:tcPr>
            <w:tcW w:w="11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right="4"/>
              <w:jc w:val="right"/>
            </w:pPr>
            <w:r>
              <w:rPr>
                <w:spacing w:val="5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1" w:lineRule="auto"/>
              <w:ind w:left="104" w:right="102"/>
              <w:jc w:val="both"/>
            </w:pPr>
            <w:r>
              <w:rPr>
                <w:spacing w:val="5"/>
              </w:rPr>
              <w:t>预计到</w:t>
            </w:r>
            <w:r>
              <w:t xml:space="preserve"> </w:t>
            </w:r>
            <w:r>
              <w:rPr>
                <w:spacing w:val="2"/>
              </w:rPr>
              <w:t>2027年</w:t>
            </w:r>
            <w:r>
              <w:t xml:space="preserve"> </w:t>
            </w:r>
            <w:r>
              <w:rPr>
                <w:spacing w:val="3"/>
              </w:rPr>
              <w:t>可实现</w:t>
            </w:r>
          </w:p>
        </w:tc>
        <w:tc>
          <w:tcPr>
            <w:tcW w:w="2007" w:type="dxa"/>
            <w:vAlign w:val="top"/>
          </w:tcPr>
          <w:p>
            <w:pPr>
              <w:pStyle w:val="7"/>
              <w:spacing w:before="156" w:line="221" w:lineRule="auto"/>
              <w:ind w:left="510"/>
            </w:pPr>
            <w:r>
              <w:rPr>
                <w:spacing w:val="4"/>
              </w:rPr>
              <w:t>推广计划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pStyle w:val="7"/>
              <w:spacing w:before="155" w:line="219" w:lineRule="auto"/>
              <w:ind w:left="134"/>
            </w:pPr>
            <w:r>
              <w:rPr>
                <w:spacing w:val="2"/>
              </w:rPr>
              <w:t>(申报单位对所申报技术装备未来3年的市场推广计划)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7"/>
              <w:spacing w:before="153" w:line="221" w:lineRule="auto"/>
              <w:ind w:left="174"/>
            </w:pPr>
            <w:r>
              <w:rPr>
                <w:b/>
                <w:bCs/>
                <w:spacing w:val="4"/>
              </w:rPr>
              <w:t>推广比例(%)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pStyle w:val="7"/>
              <w:spacing w:before="156" w:line="219" w:lineRule="auto"/>
              <w:ind w:left="134"/>
            </w:pPr>
            <w:r>
              <w:t>预计到2027年行业普及率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7"/>
              <w:spacing w:before="153" w:line="219" w:lineRule="auto"/>
              <w:ind w:left="274"/>
            </w:pPr>
            <w:r>
              <w:rPr>
                <w:b/>
                <w:bCs/>
                <w:spacing w:val="-4"/>
              </w:rPr>
              <w:t>应用案例总数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7"/>
              <w:spacing w:before="168" w:line="219" w:lineRule="auto"/>
              <w:ind w:left="510"/>
            </w:pPr>
            <w:r>
              <w:rPr>
                <w:spacing w:val="5"/>
              </w:rPr>
              <w:t>节能能力</w:t>
            </w:r>
          </w:p>
          <w:p>
            <w:pPr>
              <w:pStyle w:val="7"/>
              <w:spacing w:before="55" w:line="219" w:lineRule="auto"/>
              <w:ind w:left="91"/>
            </w:pPr>
            <w:r>
              <w:rPr>
                <w:spacing w:val="5"/>
              </w:rPr>
              <w:t>(折节标煤吨/年)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7"/>
              <w:spacing w:before="158" w:line="219" w:lineRule="auto"/>
              <w:ind w:left="91"/>
            </w:pPr>
            <w:r>
              <w:rPr>
                <w:spacing w:val="5"/>
              </w:rPr>
              <w:t>减碳能力(顿/年)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7"/>
              <w:spacing w:before="159" w:line="219" w:lineRule="auto"/>
              <w:ind w:left="91"/>
            </w:pPr>
            <w:r>
              <w:rPr>
                <w:spacing w:val="5"/>
              </w:rPr>
              <w:t>节水能力(吨/年)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7"/>
              <w:spacing w:before="149" w:line="220" w:lineRule="auto"/>
              <w:ind w:left="31"/>
            </w:pPr>
            <w:r>
              <w:rPr>
                <w:spacing w:val="3"/>
              </w:rPr>
              <w:t>工业固废综合利用</w:t>
            </w:r>
          </w:p>
          <w:p>
            <w:pPr>
              <w:pStyle w:val="7"/>
              <w:spacing w:before="83" w:line="219" w:lineRule="auto"/>
              <w:ind w:left="331"/>
            </w:pPr>
            <w:r>
              <w:rPr>
                <w:spacing w:val="7"/>
              </w:rPr>
              <w:t>能力(吨/年)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961" w:type="dxa"/>
            <w:gridSpan w:val="2"/>
            <w:vAlign w:val="top"/>
          </w:tcPr>
          <w:p>
            <w:pPr>
              <w:pStyle w:val="7"/>
              <w:spacing w:before="156" w:line="219" w:lineRule="auto"/>
              <w:ind w:left="158"/>
            </w:pPr>
            <w:r>
              <w:rPr>
                <w:b/>
                <w:bCs/>
                <w:spacing w:val="-4"/>
              </w:rPr>
              <w:t>技术推广障碍及解决建议</w:t>
            </w:r>
          </w:p>
        </w:tc>
        <w:tc>
          <w:tcPr>
            <w:tcW w:w="6689" w:type="dxa"/>
            <w:gridSpan w:val="6"/>
            <w:vAlign w:val="top"/>
          </w:tcPr>
          <w:p>
            <w:pPr>
              <w:pStyle w:val="7"/>
              <w:spacing w:before="160" w:line="219" w:lineRule="auto"/>
              <w:ind w:left="134"/>
            </w:pPr>
            <w:r>
              <w:rPr>
                <w:spacing w:val="1"/>
              </w:rPr>
              <w:t>(申报单位根据实际情况自愿填写</w:t>
            </w:r>
          </w:p>
        </w:tc>
      </w:tr>
    </w:tbl>
    <w:p>
      <w:pPr>
        <w:spacing w:before="185" w:line="223" w:lineRule="auto"/>
        <w:ind w:left="6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9"/>
          <w:sz w:val="33"/>
          <w:szCs w:val="33"/>
        </w:rPr>
        <w:t>(三)国内外同类技术装备比较。</w:t>
      </w:r>
    </w:p>
    <w:p>
      <w:pPr>
        <w:spacing w:line="25" w:lineRule="exact"/>
      </w:pPr>
    </w:p>
    <w:tbl>
      <w:tblPr>
        <w:tblStyle w:val="6"/>
        <w:tblW w:w="9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9680" w:type="dxa"/>
            <w:vAlign w:val="top"/>
          </w:tcPr>
          <w:p>
            <w:pPr>
              <w:pStyle w:val="7"/>
              <w:spacing w:before="64" w:line="390" w:lineRule="exact"/>
              <w:ind w:left="105"/>
              <w:rPr>
                <w:sz w:val="23"/>
                <w:szCs w:val="23"/>
              </w:rPr>
            </w:pPr>
            <w:r>
              <w:rPr>
                <w:spacing w:val="1"/>
                <w:position w:val="11"/>
                <w:sz w:val="23"/>
                <w:szCs w:val="23"/>
              </w:rPr>
              <w:t>从技术装备先进性、经济性、环保水平、管</w:t>
            </w:r>
            <w:r>
              <w:rPr>
                <w:position w:val="11"/>
                <w:sz w:val="23"/>
                <w:szCs w:val="23"/>
              </w:rPr>
              <w:t>理水平等方面进行对比和说明，并阐述技术创新点</w:t>
            </w:r>
          </w:p>
          <w:p>
            <w:pPr>
              <w:pStyle w:val="7"/>
              <w:spacing w:line="219" w:lineRule="auto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攻克的技术难点和解决的难题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060" w:h="16940"/>
          <w:pgMar w:top="1314" w:right="1074" w:bottom="1991" w:left="1294" w:header="0" w:footer="1664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43" w:line="219" w:lineRule="auto"/>
        <w:ind w:left="35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证明材料</w:t>
      </w:r>
    </w:p>
    <w:p>
      <w:pPr>
        <w:spacing w:before="189" w:line="220" w:lineRule="auto"/>
        <w:ind w:left="8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(根据企业实际情况提供，不限于以下所列内容)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39"/>
        <w:rPr>
          <w:sz w:val="31"/>
          <w:szCs w:val="31"/>
        </w:rPr>
      </w:pPr>
      <w:r>
        <w:rPr>
          <w:spacing w:val="1"/>
          <w:sz w:val="31"/>
          <w:szCs w:val="31"/>
        </w:rPr>
        <w:t>一、技术装备提供单位的营业执照和组织机构代码证等。</w:t>
      </w:r>
    </w:p>
    <w:p>
      <w:pPr>
        <w:pStyle w:val="2"/>
        <w:spacing w:before="230" w:line="601" w:lineRule="exact"/>
        <w:jc w:val="right"/>
        <w:rPr>
          <w:sz w:val="31"/>
          <w:szCs w:val="31"/>
        </w:rPr>
      </w:pPr>
      <w:r>
        <w:rPr>
          <w:spacing w:val="1"/>
          <w:position w:val="21"/>
          <w:sz w:val="31"/>
          <w:szCs w:val="31"/>
        </w:rPr>
        <w:t>二、与申报技术装备相关的技术鉴定、产品鉴定</w:t>
      </w:r>
      <w:r>
        <w:rPr>
          <w:position w:val="21"/>
          <w:sz w:val="31"/>
          <w:szCs w:val="31"/>
        </w:rPr>
        <w:t>，包括科技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查新报告等。</w:t>
      </w:r>
    </w:p>
    <w:p>
      <w:pPr>
        <w:pStyle w:val="2"/>
        <w:spacing w:before="263" w:line="560" w:lineRule="exact"/>
        <w:ind w:right="61"/>
        <w:jc w:val="right"/>
        <w:rPr>
          <w:sz w:val="31"/>
          <w:szCs w:val="31"/>
        </w:rPr>
      </w:pPr>
      <w:r>
        <w:rPr>
          <w:spacing w:val="-5"/>
          <w:position w:val="18"/>
          <w:sz w:val="31"/>
          <w:szCs w:val="31"/>
        </w:rPr>
        <w:t>三</w:t>
      </w:r>
      <w:r>
        <w:rPr>
          <w:spacing w:val="-65"/>
          <w:position w:val="18"/>
          <w:sz w:val="31"/>
          <w:szCs w:val="31"/>
        </w:rPr>
        <w:t xml:space="preserve"> </w:t>
      </w:r>
      <w:r>
        <w:rPr>
          <w:spacing w:val="-5"/>
          <w:position w:val="18"/>
          <w:sz w:val="31"/>
          <w:szCs w:val="31"/>
        </w:rPr>
        <w:t>、具有专业资质的第三方检测机构出具的该技术装备的性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能检测报告。</w:t>
      </w:r>
    </w:p>
    <w:p>
      <w:pPr>
        <w:pStyle w:val="2"/>
        <w:spacing w:before="255" w:line="222" w:lineRule="auto"/>
        <w:ind w:left="639"/>
        <w:rPr>
          <w:sz w:val="31"/>
          <w:szCs w:val="31"/>
        </w:rPr>
      </w:pPr>
      <w:r>
        <w:rPr>
          <w:spacing w:val="-11"/>
          <w:sz w:val="31"/>
          <w:szCs w:val="31"/>
        </w:rPr>
        <w:t>四 、专业认证机构出具的认证证书。</w:t>
      </w:r>
    </w:p>
    <w:p>
      <w:pPr>
        <w:pStyle w:val="2"/>
        <w:spacing w:before="235" w:line="351" w:lineRule="auto"/>
        <w:ind w:right="15" w:firstLine="639"/>
        <w:rPr>
          <w:sz w:val="31"/>
          <w:szCs w:val="31"/>
        </w:rPr>
      </w:pPr>
      <w:r>
        <w:rPr>
          <w:spacing w:val="5"/>
          <w:sz w:val="31"/>
          <w:szCs w:val="31"/>
        </w:rPr>
        <w:t>五、技术装备专利证书复印件或知识产权声明(如知识产权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为其他企事业单位所有或与其他企事业单位共有，需同时提</w:t>
      </w:r>
      <w:r>
        <w:rPr>
          <w:sz w:val="31"/>
          <w:szCs w:val="31"/>
        </w:rPr>
        <w:t>供由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该企事业单位出具的正式授权使用声明)。</w:t>
      </w:r>
    </w:p>
    <w:p>
      <w:pPr>
        <w:pStyle w:val="2"/>
        <w:spacing w:before="268" w:line="220" w:lineRule="auto"/>
        <w:ind w:left="639"/>
        <w:rPr>
          <w:sz w:val="31"/>
          <w:szCs w:val="31"/>
        </w:rPr>
      </w:pPr>
      <w:r>
        <w:rPr>
          <w:spacing w:val="14"/>
          <w:sz w:val="31"/>
          <w:szCs w:val="31"/>
        </w:rPr>
        <w:t>六、奖励证书复印件(加盖公章)及其他补充证明材料。</w:t>
      </w:r>
    </w:p>
    <w:p>
      <w:pPr>
        <w:spacing w:line="220" w:lineRule="auto"/>
        <w:rPr>
          <w:sz w:val="31"/>
          <w:szCs w:val="31"/>
        </w:rPr>
        <w:sectPr>
          <w:footerReference r:id="rId10" w:type="default"/>
          <w:pgSz w:w="12080" w:h="16960"/>
          <w:pgMar w:top="1441" w:right="1736" w:bottom="1858" w:left="1620" w:header="0" w:footer="1549" w:gutter="0"/>
          <w:cols w:space="720" w:num="1"/>
        </w:sectPr>
      </w:pPr>
    </w:p>
    <w:p>
      <w:pPr>
        <w:spacing w:before="119"/>
      </w:pPr>
    </w:p>
    <w:p>
      <w:pPr>
        <w:spacing w:before="119"/>
      </w:pPr>
    </w:p>
    <w:p>
      <w:pPr>
        <w:sectPr>
          <w:footerReference r:id="rId11" w:type="default"/>
          <w:pgSz w:w="16840" w:h="11910"/>
          <w:pgMar w:top="1012" w:right="375" w:bottom="400" w:left="914" w:header="0" w:footer="0" w:gutter="0"/>
          <w:cols w:equalWidth="0" w:num="1">
            <w:col w:w="15550"/>
          </w:cols>
        </w:sectPr>
      </w:pPr>
    </w:p>
    <w:p>
      <w:pPr>
        <w:spacing w:before="88" w:line="224" w:lineRule="auto"/>
        <w:ind w:left="9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1" w:line="184" w:lineRule="auto"/>
        <w:ind w:left="9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推荐部门：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43" w:line="219" w:lineRule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工业领域绿色低碳先进适用技术装备申报汇总表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184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市(州)经济和信息化局(加盖公章)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6840" w:h="11910"/>
          <w:pgMar w:top="1012" w:right="375" w:bottom="400" w:left="914" w:header="0" w:footer="0" w:gutter="0"/>
          <w:cols w:equalWidth="0" w:num="2">
            <w:col w:w="3142" w:space="100"/>
            <w:col w:w="12309"/>
          </w:cols>
        </w:sectPr>
      </w:pPr>
    </w:p>
    <w:p>
      <w:pPr>
        <w:spacing w:line="94" w:lineRule="exact"/>
      </w:pPr>
    </w:p>
    <w:tbl>
      <w:tblPr>
        <w:tblStyle w:val="6"/>
        <w:tblW w:w="15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679"/>
        <w:gridCol w:w="1989"/>
        <w:gridCol w:w="1199"/>
        <w:gridCol w:w="1909"/>
        <w:gridCol w:w="1869"/>
        <w:gridCol w:w="1958"/>
        <w:gridCol w:w="2468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24" w:type="dxa"/>
            <w:vAlign w:val="top"/>
          </w:tcPr>
          <w:p>
            <w:pPr>
              <w:pStyle w:val="7"/>
              <w:spacing w:before="232" w:line="221" w:lineRule="auto"/>
              <w:ind w:left="1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79" w:type="dxa"/>
            <w:vAlign w:val="top"/>
          </w:tcPr>
          <w:p>
            <w:pPr>
              <w:pStyle w:val="7"/>
              <w:spacing w:before="231" w:line="219" w:lineRule="auto"/>
              <w:ind w:left="394"/>
            </w:pPr>
            <w:r>
              <w:rPr>
                <w:b/>
                <w:bCs/>
                <w:spacing w:val="-2"/>
              </w:rPr>
              <w:t>申报单位</w:t>
            </w:r>
          </w:p>
        </w:tc>
        <w:tc>
          <w:tcPr>
            <w:tcW w:w="1989" w:type="dxa"/>
            <w:vAlign w:val="top"/>
          </w:tcPr>
          <w:p>
            <w:pPr>
              <w:pStyle w:val="7"/>
              <w:spacing w:before="231" w:line="219" w:lineRule="auto"/>
              <w:ind w:left="315"/>
            </w:pPr>
            <w:r>
              <w:rPr>
                <w:b/>
                <w:bCs/>
                <w:spacing w:val="-4"/>
              </w:rPr>
              <w:t>技术装备名称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231" w:line="219" w:lineRule="auto"/>
              <w:ind w:left="116"/>
            </w:pPr>
            <w:r>
              <w:rPr>
                <w:b/>
                <w:bCs/>
                <w:spacing w:val="-1"/>
              </w:rPr>
              <w:t>申报类型</w:t>
            </w:r>
          </w:p>
        </w:tc>
        <w:tc>
          <w:tcPr>
            <w:tcW w:w="1909" w:type="dxa"/>
            <w:vAlign w:val="top"/>
          </w:tcPr>
          <w:p>
            <w:pPr>
              <w:pStyle w:val="7"/>
              <w:spacing w:before="231" w:line="219" w:lineRule="auto"/>
              <w:ind w:left="517"/>
            </w:pPr>
            <w:r>
              <w:rPr>
                <w:b/>
                <w:bCs/>
                <w:spacing w:val="2"/>
              </w:rPr>
              <w:t>申报方向</w:t>
            </w:r>
          </w:p>
        </w:tc>
        <w:tc>
          <w:tcPr>
            <w:tcW w:w="1869" w:type="dxa"/>
            <w:vAlign w:val="top"/>
          </w:tcPr>
          <w:p>
            <w:pPr>
              <w:pStyle w:val="7"/>
              <w:spacing w:before="81" w:line="235" w:lineRule="auto"/>
              <w:ind w:left="568" w:right="220" w:hanging="360"/>
            </w:pPr>
            <w:r>
              <w:rPr>
                <w:b/>
                <w:bCs/>
                <w:spacing w:val="-5"/>
              </w:rPr>
              <w:t>技术装备原理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及简介</w:t>
            </w:r>
          </w:p>
        </w:tc>
        <w:tc>
          <w:tcPr>
            <w:tcW w:w="1958" w:type="dxa"/>
            <w:vAlign w:val="top"/>
          </w:tcPr>
          <w:p>
            <w:pPr>
              <w:pStyle w:val="7"/>
              <w:spacing w:before="71" w:line="239" w:lineRule="auto"/>
              <w:ind w:left="739" w:right="138" w:hanging="600"/>
            </w:pPr>
            <w:r>
              <w:rPr>
                <w:b/>
                <w:bCs/>
                <w:spacing w:val="-4"/>
              </w:rPr>
              <w:t>技术参数或装备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型号</w:t>
            </w:r>
          </w:p>
        </w:tc>
        <w:tc>
          <w:tcPr>
            <w:tcW w:w="2468" w:type="dxa"/>
            <w:vAlign w:val="top"/>
          </w:tcPr>
          <w:p>
            <w:pPr>
              <w:pStyle w:val="7"/>
              <w:spacing w:before="232" w:line="220" w:lineRule="auto"/>
              <w:ind w:left="771"/>
            </w:pPr>
            <w:r>
              <w:rPr>
                <w:b/>
                <w:bCs/>
                <w:spacing w:val="1"/>
              </w:rPr>
              <w:t>适用范围</w:t>
            </w:r>
          </w:p>
        </w:tc>
        <w:tc>
          <w:tcPr>
            <w:tcW w:w="1744" w:type="dxa"/>
            <w:vAlign w:val="top"/>
          </w:tcPr>
          <w:p>
            <w:pPr>
              <w:pStyle w:val="7"/>
              <w:spacing w:before="232" w:line="220" w:lineRule="auto"/>
              <w:ind w:left="393"/>
            </w:pPr>
            <w:r>
              <w:rPr>
                <w:b/>
                <w:bCs/>
                <w:spacing w:val="-5"/>
              </w:rPr>
              <w:t>环境效益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72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295"/>
            </w:pPr>
            <w:r>
              <w:t>1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5" w:lineRule="auto"/>
              <w:ind w:left="232" w:right="224"/>
            </w:pPr>
            <w:r>
              <w:rPr>
                <w:spacing w:val="3"/>
              </w:rPr>
              <w:t>□技术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□装备</w:t>
            </w:r>
          </w:p>
        </w:tc>
        <w:tc>
          <w:tcPr>
            <w:tcW w:w="190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24"/>
            </w:pPr>
            <w:r>
              <w:rPr>
                <w:spacing w:val="1"/>
              </w:rPr>
              <w:t>□节能降碳</w:t>
            </w:r>
          </w:p>
          <w:p>
            <w:pPr>
              <w:pStyle w:val="7"/>
              <w:spacing w:before="95" w:line="219" w:lineRule="auto"/>
              <w:ind w:left="124"/>
            </w:pPr>
            <w:r>
              <w:rPr>
                <w:spacing w:val="2"/>
              </w:rPr>
              <w:t>□工业节水</w:t>
            </w:r>
          </w:p>
          <w:p>
            <w:pPr>
              <w:pStyle w:val="7"/>
              <w:spacing w:before="65" w:line="220" w:lineRule="auto"/>
              <w:ind w:right="15"/>
              <w:jc w:val="right"/>
            </w:pPr>
            <w:r>
              <w:rPr>
                <w:spacing w:val="4"/>
              </w:rPr>
              <w:t>□资源综合利用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pStyle w:val="7"/>
              <w:spacing w:before="78" w:line="265" w:lineRule="auto"/>
              <w:ind w:left="110" w:right="91"/>
              <w:jc w:val="both"/>
            </w:pPr>
            <w:r>
              <w:rPr>
                <w:spacing w:val="-20"/>
              </w:rPr>
              <w:t>目 前 节 能</w:t>
            </w:r>
            <w:r>
              <w:rPr>
                <w:spacing w:val="11"/>
              </w:rPr>
              <w:t xml:space="preserve"> </w:t>
            </w:r>
            <w:r>
              <w:rPr>
                <w:spacing w:val="-20"/>
              </w:rPr>
              <w:t>降</w:t>
            </w:r>
            <w:r>
              <w:t xml:space="preserve"> </w:t>
            </w:r>
            <w:r>
              <w:rPr>
                <w:spacing w:val="9"/>
              </w:rPr>
              <w:t>碳、节水、资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源综合利用能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 xml:space="preserve">力(用能设备 </w:t>
            </w:r>
            <w:r>
              <w:rPr>
                <w:spacing w:val="9"/>
              </w:rPr>
              <w:t>须注明能效指</w:t>
            </w:r>
            <w:r>
              <w:t xml:space="preserve"> </w:t>
            </w:r>
            <w:r>
              <w:rPr>
                <w:spacing w:val="-6"/>
              </w:rPr>
              <w:t>标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4" w:type="dxa"/>
            <w:vAlign w:val="top"/>
          </w:tcPr>
          <w:p>
            <w:pPr>
              <w:pStyle w:val="7"/>
              <w:spacing w:before="278" w:line="183" w:lineRule="auto"/>
              <w:ind w:left="295"/>
            </w:pPr>
            <w:r>
              <w:t>2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4" w:type="dxa"/>
            <w:vAlign w:val="top"/>
          </w:tcPr>
          <w:p>
            <w:pPr>
              <w:pStyle w:val="7"/>
              <w:spacing w:before="299" w:line="183" w:lineRule="auto"/>
              <w:ind w:left="295"/>
            </w:pPr>
            <w:r>
              <w:t>3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2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" w:line="92" w:lineRule="exact"/>
              <w:ind w:left="405"/>
              <w:rPr>
                <w:sz w:val="6"/>
                <w:szCs w:val="6"/>
              </w:rPr>
            </w:pPr>
            <w:r>
              <w:rPr>
                <w:spacing w:val="-6"/>
                <w:position w:val="1"/>
                <w:sz w:val="6"/>
                <w:szCs w:val="6"/>
              </w:rPr>
              <w:t>··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06" w:lineRule="exact"/>
        <w:ind w:left="13125"/>
        <w:rPr>
          <w:rFonts w:ascii="宋体" w:hAnsi="宋体" w:eastAsia="宋体" w:cs="宋体"/>
          <w:sz w:val="30"/>
          <w:szCs w:val="30"/>
        </w:rPr>
        <w:sectPr>
          <w:type w:val="continuous"/>
          <w:pgSz w:w="16840" w:h="11910"/>
          <w:pgMar w:top="1012" w:right="375" w:bottom="400" w:left="914" w:header="0" w:footer="0" w:gutter="0"/>
          <w:cols w:equalWidth="0" w:num="1">
            <w:col w:w="15550"/>
          </w:cols>
        </w:sect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—11</w:t>
      </w:r>
      <w:bookmarkStart w:id="0" w:name="_GoBack"/>
      <w:bookmarkEnd w:id="0"/>
    </w:p>
    <w:p>
      <w:pPr>
        <w:spacing w:before="91" w:line="222" w:lineRule="auto"/>
        <w:rPr>
          <w:rFonts w:ascii="宋体" w:hAnsi="宋体" w:eastAsia="宋体" w:cs="宋体"/>
          <w:sz w:val="28"/>
          <w:szCs w:val="28"/>
        </w:rPr>
      </w:pPr>
    </w:p>
    <w:sectPr>
      <w:pgSz w:w="12100" w:h="16970"/>
      <w:pgMar w:top="1442" w:right="1815" w:bottom="400" w:left="16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2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89"/>
      <w:rPr>
        <w:rFonts w:ascii="宋体" w:hAnsi="宋体" w:eastAsia="宋体" w:cs="宋体"/>
        <w:sz w:val="37"/>
        <w:szCs w:val="37"/>
      </w:rPr>
    </w:pPr>
    <w:r>
      <w:rPr>
        <w:rFonts w:ascii="宋体" w:hAnsi="宋体" w:eastAsia="宋体" w:cs="宋体"/>
        <w:spacing w:val="-4"/>
        <w:sz w:val="37"/>
        <w:szCs w:val="37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92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</w:t>
    </w:r>
    <w:r>
      <w:rPr>
        <w:rFonts w:ascii="宋体" w:hAnsi="宋体" w:eastAsia="宋体" w:cs="宋体"/>
        <w:spacing w:val="9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1NzE1ZjU2MGRjZGQ4NDQ2OWE0ZmJlMDUzMDVhYjMifQ=="/>
  </w:docVars>
  <w:rsids>
    <w:rsidRoot w:val="00000000"/>
    <w:rsid w:val="0B6B4077"/>
    <w:rsid w:val="28A40771"/>
    <w:rsid w:val="4C5A104B"/>
    <w:rsid w:val="52C13B4A"/>
    <w:rsid w:val="54212AF2"/>
    <w:rsid w:val="566E5D97"/>
    <w:rsid w:val="6D6F4477"/>
    <w:rsid w:val="72712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42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2024-04-17T11:20:00Z</dcterms:created>
  <dc:creator>WIN10</dc:creator>
  <cp:lastModifiedBy>耍糖</cp:lastModifiedBy>
  <dcterms:modified xsi:type="dcterms:W3CDTF">2024-04-17T04:03:02Z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2024-04-17T11:20:09Z</vt:filetime>
  </property>
  <property fmtid="{D5CDD505-2E9C-101B-9397-08002B2CF9AE}" pid="4" name="UsrData">
    <vt:lpwstr>661f3fe23e5cca001fac47bdwl</vt:lpwstr>
  </property>
  <property fmtid="{D5CDD505-2E9C-101B-9397-08002B2CF9AE}" pid="5" name="KSOProductBuildVer">
    <vt:lpwstr>2052-12.1.0.16729</vt:lpwstr>
  </property>
  <property fmtid="{D5CDD505-2E9C-101B-9397-08002B2CF9AE}" pid="6" name="ICV">
    <vt:lpwstr>DAD22476A83044A49A9EBCF0D340C134_12</vt:lpwstr>
  </property>
</Properties>
</file>